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43" w:rsidRPr="00CB503D" w:rsidRDefault="00AB0143" w:rsidP="00AB0143">
      <w:pPr>
        <w:jc w:val="center"/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</w:pP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肇</w:t>
      </w:r>
      <w:r w:rsidRPr="00CB503D">
        <w:rPr>
          <w:rFonts w:asciiTheme="minorEastAsia" w:eastAsiaTheme="minorEastAsia" w:hAnsiTheme="minorEastAsia" w:hint="eastAsia"/>
          <w:b/>
          <w:color w:val="FF0000"/>
          <w:spacing w:val="-28"/>
          <w:sz w:val="90"/>
          <w:szCs w:val="90"/>
        </w:rPr>
        <w:t xml:space="preserve"> </w:t>
      </w: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庆</w:t>
      </w:r>
      <w:r w:rsidRPr="00CB503D">
        <w:rPr>
          <w:rFonts w:asciiTheme="minorEastAsia" w:eastAsiaTheme="minorEastAsia" w:hAnsiTheme="minorEastAsia" w:hint="eastAsia"/>
          <w:b/>
          <w:color w:val="FF0000"/>
          <w:spacing w:val="-28"/>
          <w:sz w:val="90"/>
          <w:szCs w:val="90"/>
        </w:rPr>
        <w:t xml:space="preserve"> </w:t>
      </w: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市</w:t>
      </w:r>
      <w:r w:rsidRPr="00CB503D">
        <w:rPr>
          <w:rFonts w:asciiTheme="minorEastAsia" w:eastAsiaTheme="minorEastAsia" w:hAnsiTheme="minorEastAsia" w:hint="eastAsia"/>
          <w:b/>
          <w:color w:val="FF0000"/>
          <w:spacing w:val="-28"/>
          <w:sz w:val="90"/>
          <w:szCs w:val="90"/>
        </w:rPr>
        <w:t xml:space="preserve"> </w:t>
      </w: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水</w:t>
      </w:r>
      <w:r w:rsidRPr="00CB503D">
        <w:rPr>
          <w:rFonts w:asciiTheme="minorEastAsia" w:eastAsiaTheme="minorEastAsia" w:hAnsiTheme="minorEastAsia" w:hint="eastAsia"/>
          <w:b/>
          <w:color w:val="FF0000"/>
          <w:spacing w:val="-28"/>
          <w:sz w:val="90"/>
          <w:szCs w:val="90"/>
        </w:rPr>
        <w:t xml:space="preserve"> </w:t>
      </w: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利</w:t>
      </w:r>
      <w:r w:rsidRPr="00CB503D">
        <w:rPr>
          <w:rFonts w:asciiTheme="minorEastAsia" w:eastAsiaTheme="minorEastAsia" w:hAnsiTheme="minorEastAsia" w:hint="eastAsia"/>
          <w:b/>
          <w:color w:val="FF0000"/>
          <w:spacing w:val="-28"/>
          <w:sz w:val="90"/>
          <w:szCs w:val="90"/>
        </w:rPr>
        <w:t xml:space="preserve"> </w:t>
      </w: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学</w:t>
      </w:r>
      <w:r w:rsidRPr="00CB503D">
        <w:rPr>
          <w:rFonts w:asciiTheme="minorEastAsia" w:eastAsiaTheme="minorEastAsia" w:hAnsiTheme="minorEastAsia" w:hint="eastAsia"/>
          <w:b/>
          <w:color w:val="FF0000"/>
          <w:spacing w:val="-28"/>
          <w:sz w:val="90"/>
          <w:szCs w:val="90"/>
        </w:rPr>
        <w:t xml:space="preserve"> </w:t>
      </w:r>
      <w:r w:rsidRPr="00CB503D">
        <w:rPr>
          <w:rFonts w:asciiTheme="minorEastAsia" w:eastAsiaTheme="minorEastAsia" w:hAnsiTheme="minorEastAsia"/>
          <w:b/>
          <w:color w:val="FF0000"/>
          <w:spacing w:val="-28"/>
          <w:sz w:val="90"/>
          <w:szCs w:val="90"/>
        </w:rPr>
        <w:t>会</w:t>
      </w:r>
    </w:p>
    <w:p w:rsidR="00AB0143" w:rsidRPr="00CB503D" w:rsidRDefault="00AB0143" w:rsidP="00AB0143">
      <w:pPr>
        <w:spacing w:line="4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CB503D">
        <w:rPr>
          <w:rFonts w:asciiTheme="minorEastAsia" w:eastAsiaTheme="minorEastAsia" w:hAnsiTheme="minorEastAsia" w:hint="eastAsia"/>
          <w:sz w:val="30"/>
          <w:szCs w:val="30"/>
        </w:rPr>
        <w:t>肇水学会〔2016〕</w:t>
      </w:r>
      <w:r w:rsidR="00A302B8" w:rsidRPr="00CB503D">
        <w:rPr>
          <w:rFonts w:asciiTheme="minorEastAsia" w:eastAsiaTheme="minorEastAsia" w:hAnsiTheme="minorEastAsia" w:hint="eastAsia"/>
          <w:sz w:val="30"/>
          <w:szCs w:val="30"/>
        </w:rPr>
        <w:t>10</w:t>
      </w:r>
      <w:r w:rsidRPr="00CB503D">
        <w:rPr>
          <w:rFonts w:asciiTheme="minorEastAsia" w:eastAsiaTheme="minorEastAsia" w:hAnsiTheme="minorEastAsia" w:hint="eastAsia"/>
          <w:sz w:val="30"/>
          <w:szCs w:val="30"/>
        </w:rPr>
        <w:t>号</w:t>
      </w:r>
    </w:p>
    <w:p w:rsidR="00A302B8" w:rsidRPr="00CB503D" w:rsidRDefault="00A57F0B" w:rsidP="00270A3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57F0B">
        <w:rPr>
          <w:rFonts w:asciiTheme="minorEastAsia" w:eastAsiaTheme="minorEastAsia" w:hAnsiTheme="minorEastAsia"/>
          <w:noProof/>
          <w:sz w:val="90"/>
          <w:szCs w:val="90"/>
        </w:rPr>
        <w:pict>
          <v:rect id="_x0000_s1030" style="position:absolute;left:0;text-align:left;margin-left:-69.8pt;margin-top:8.85pt;width:586.5pt;height:3.55pt;flip:y;z-index:1" fillcolor="red" strokecolor="red"/>
        </w:pict>
      </w:r>
    </w:p>
    <w:p w:rsidR="002C188C" w:rsidRPr="00CB503D" w:rsidRDefault="002C188C" w:rsidP="00270A3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B503D">
        <w:rPr>
          <w:rFonts w:asciiTheme="minorEastAsia" w:eastAsiaTheme="minorEastAsia" w:hAnsiTheme="minorEastAsia"/>
          <w:b/>
          <w:sz w:val="44"/>
          <w:szCs w:val="44"/>
        </w:rPr>
        <w:t>关于水利水电工程</w:t>
      </w:r>
      <w:r w:rsidR="00EC6595" w:rsidRPr="00CB503D">
        <w:rPr>
          <w:rFonts w:asciiTheme="minorEastAsia" w:eastAsiaTheme="minorEastAsia" w:hAnsiTheme="minorEastAsia" w:hint="eastAsia"/>
          <w:b/>
          <w:sz w:val="44"/>
          <w:szCs w:val="44"/>
        </w:rPr>
        <w:t>专业“专升本”网络教育</w:t>
      </w:r>
      <w:r w:rsidR="00734F42" w:rsidRPr="00CB503D">
        <w:rPr>
          <w:rFonts w:asciiTheme="minorEastAsia" w:eastAsiaTheme="minorEastAsia" w:hAnsiTheme="minorEastAsia" w:hint="eastAsia"/>
          <w:b/>
          <w:sz w:val="44"/>
          <w:szCs w:val="44"/>
        </w:rPr>
        <w:t>学习班的</w:t>
      </w:r>
      <w:r w:rsidR="00EC6595" w:rsidRPr="00CB503D">
        <w:rPr>
          <w:rFonts w:asciiTheme="minorEastAsia" w:eastAsiaTheme="minorEastAsia" w:hAnsiTheme="minorEastAsia" w:hint="eastAsia"/>
          <w:b/>
          <w:sz w:val="44"/>
          <w:szCs w:val="44"/>
        </w:rPr>
        <w:t>预报名通知</w:t>
      </w:r>
    </w:p>
    <w:p w:rsidR="002C188C" w:rsidRPr="00CB503D" w:rsidRDefault="002C188C" w:rsidP="00270A34">
      <w:pPr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/>
          <w:sz w:val="28"/>
          <w:szCs w:val="28"/>
        </w:rPr>
        <w:t>各</w:t>
      </w:r>
      <w:r w:rsidR="008437BE" w:rsidRPr="00CB503D">
        <w:rPr>
          <w:rFonts w:asciiTheme="minorEastAsia" w:eastAsiaTheme="minorEastAsia" w:hAnsiTheme="minorEastAsia" w:hint="eastAsia"/>
          <w:sz w:val="28"/>
          <w:szCs w:val="28"/>
        </w:rPr>
        <w:t>会员</w:t>
      </w:r>
      <w:r w:rsidR="00A302B8" w:rsidRPr="00CB503D">
        <w:rPr>
          <w:rFonts w:asciiTheme="minorEastAsia" w:eastAsiaTheme="minorEastAsia" w:hAnsiTheme="minorEastAsia" w:hint="eastAsia"/>
          <w:sz w:val="28"/>
          <w:szCs w:val="28"/>
        </w:rPr>
        <w:t>，各有关</w:t>
      </w:r>
      <w:r w:rsidRPr="00CB503D">
        <w:rPr>
          <w:rFonts w:asciiTheme="minorEastAsia" w:eastAsiaTheme="minorEastAsia" w:hAnsiTheme="minorEastAsia"/>
          <w:sz w:val="28"/>
          <w:szCs w:val="28"/>
        </w:rPr>
        <w:t>单位：</w:t>
      </w:r>
    </w:p>
    <w:p w:rsidR="007F3F7B" w:rsidRPr="00CB503D" w:rsidRDefault="008E2192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 w:hint="eastAsia"/>
          <w:sz w:val="28"/>
          <w:szCs w:val="28"/>
        </w:rPr>
        <w:t>为提高我市水务系统从业人员的综合素质能力，经过</w:t>
      </w:r>
      <w:r w:rsidR="001E5C77" w:rsidRPr="00CB503D">
        <w:rPr>
          <w:rFonts w:asciiTheme="minorEastAsia" w:eastAsiaTheme="minorEastAsia" w:hAnsiTheme="minorEastAsia" w:hint="eastAsia"/>
          <w:sz w:val="28"/>
          <w:szCs w:val="28"/>
        </w:rPr>
        <w:t>积极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的努力</w:t>
      </w:r>
      <w:r w:rsidR="00065C1C" w:rsidRPr="00CB503D">
        <w:rPr>
          <w:rFonts w:asciiTheme="minorEastAsia" w:eastAsiaTheme="minorEastAsia" w:hAnsiTheme="minorEastAsia" w:hint="eastAsia"/>
          <w:sz w:val="28"/>
          <w:szCs w:val="28"/>
        </w:rPr>
        <w:t>，我会与武汉大学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水电学院初步达成</w:t>
      </w:r>
      <w:r w:rsidR="00B9253E" w:rsidRPr="00CB503D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065C1C" w:rsidRPr="00CB503D">
        <w:rPr>
          <w:rFonts w:asciiTheme="minorEastAsia" w:eastAsiaTheme="minorEastAsia" w:hAnsiTheme="minorEastAsia" w:hint="eastAsia"/>
          <w:sz w:val="28"/>
          <w:szCs w:val="28"/>
        </w:rPr>
        <w:t>合作</w:t>
      </w:r>
      <w:r w:rsidR="00B9253E" w:rsidRPr="00CB503D">
        <w:rPr>
          <w:rFonts w:asciiTheme="minorEastAsia" w:eastAsiaTheme="minorEastAsia" w:hAnsiTheme="minorEastAsia" w:hint="eastAsia"/>
          <w:sz w:val="28"/>
          <w:szCs w:val="28"/>
        </w:rPr>
        <w:t>意向</w:t>
      </w:r>
      <w:r w:rsidR="000E72D5" w:rsidRPr="00CB503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在我市水务系统内</w:t>
      </w:r>
      <w:r w:rsidR="000E72D5" w:rsidRPr="00CB503D">
        <w:rPr>
          <w:rFonts w:asciiTheme="minorEastAsia" w:eastAsiaTheme="minorEastAsia" w:hAnsiTheme="minorEastAsia" w:hint="eastAsia"/>
          <w:sz w:val="28"/>
          <w:szCs w:val="28"/>
        </w:rPr>
        <w:t>开办</w:t>
      </w:r>
      <w:r w:rsidR="000E72D5" w:rsidRPr="00CB503D">
        <w:rPr>
          <w:rFonts w:asciiTheme="minorEastAsia" w:eastAsiaTheme="minorEastAsia" w:hAnsiTheme="minorEastAsia"/>
          <w:sz w:val="28"/>
          <w:szCs w:val="28"/>
        </w:rPr>
        <w:t>水利水电工程</w:t>
      </w:r>
      <w:r w:rsidR="000E72D5" w:rsidRPr="00CB503D">
        <w:rPr>
          <w:rFonts w:asciiTheme="minorEastAsia" w:eastAsiaTheme="minorEastAsia" w:hAnsiTheme="minorEastAsia" w:hint="eastAsia"/>
          <w:sz w:val="28"/>
          <w:szCs w:val="28"/>
        </w:rPr>
        <w:t>专业“专升本”网络教育学习班</w:t>
      </w:r>
      <w:r w:rsidR="00C901F6" w:rsidRPr="00CB503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9452F" w:rsidRPr="00CB503D" w:rsidRDefault="008E2192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 w:hint="eastAsia"/>
          <w:sz w:val="28"/>
          <w:szCs w:val="28"/>
        </w:rPr>
        <w:t>现为了</w:t>
      </w:r>
      <w:r w:rsidR="00C901F6" w:rsidRPr="00CB503D">
        <w:rPr>
          <w:rFonts w:asciiTheme="minorEastAsia" w:eastAsiaTheme="minorEastAsia" w:hAnsiTheme="minorEastAsia" w:hint="eastAsia"/>
          <w:sz w:val="28"/>
          <w:szCs w:val="28"/>
        </w:rPr>
        <w:t>了解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我会会员及广大水利系统人士对“专升本”</w:t>
      </w:r>
      <w:r w:rsidR="00C901F6" w:rsidRPr="00CB503D">
        <w:rPr>
          <w:rFonts w:asciiTheme="minorEastAsia" w:eastAsiaTheme="minorEastAsia" w:hAnsiTheme="minorEastAsia" w:hint="eastAsia"/>
          <w:sz w:val="28"/>
          <w:szCs w:val="28"/>
        </w:rPr>
        <w:t>实际需求情况，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更好的安排“专升本”学习班事宜，</w:t>
      </w:r>
      <w:r w:rsidR="00C901F6" w:rsidRPr="00CB503D">
        <w:rPr>
          <w:rFonts w:asciiTheme="minorEastAsia" w:eastAsiaTheme="minorEastAsia" w:hAnsiTheme="minorEastAsia" w:hint="eastAsia"/>
          <w:sz w:val="28"/>
          <w:szCs w:val="28"/>
        </w:rPr>
        <w:t>现展开</w:t>
      </w:r>
      <w:r w:rsidR="00C0112D" w:rsidRPr="00CB503D">
        <w:rPr>
          <w:rFonts w:asciiTheme="minorEastAsia" w:eastAsiaTheme="minorEastAsia" w:hAnsiTheme="minorEastAsia"/>
          <w:sz w:val="28"/>
          <w:szCs w:val="28"/>
        </w:rPr>
        <w:t>水利水电工程</w:t>
      </w:r>
      <w:r w:rsidR="00C0112D" w:rsidRPr="00CB503D">
        <w:rPr>
          <w:rFonts w:asciiTheme="minorEastAsia" w:eastAsiaTheme="minorEastAsia" w:hAnsiTheme="minorEastAsia" w:hint="eastAsia"/>
          <w:sz w:val="28"/>
          <w:szCs w:val="28"/>
        </w:rPr>
        <w:t>专业“专升本”网络教育学习班</w:t>
      </w:r>
      <w:r w:rsidR="00C901F6" w:rsidRPr="00CB503D">
        <w:rPr>
          <w:rFonts w:asciiTheme="minorEastAsia" w:eastAsiaTheme="minorEastAsia" w:hAnsiTheme="minorEastAsia" w:hint="eastAsia"/>
          <w:sz w:val="28"/>
          <w:szCs w:val="28"/>
        </w:rPr>
        <w:t>的预报名工作，请广大</w:t>
      </w:r>
      <w:r w:rsidR="00D83AFE" w:rsidRPr="00CB503D">
        <w:rPr>
          <w:rFonts w:asciiTheme="minorEastAsia" w:eastAsiaTheme="minorEastAsia" w:hAnsiTheme="minorEastAsia" w:hint="eastAsia"/>
          <w:sz w:val="28"/>
          <w:szCs w:val="28"/>
        </w:rPr>
        <w:t>具备</w:t>
      </w:r>
      <w:r w:rsidR="000129FA" w:rsidRPr="00CB503D">
        <w:rPr>
          <w:rFonts w:asciiTheme="minorEastAsia" w:eastAsiaTheme="minorEastAsia" w:hAnsiTheme="minorEastAsia"/>
          <w:sz w:val="28"/>
          <w:szCs w:val="28"/>
        </w:rPr>
        <w:t>国家承认的专科学历</w:t>
      </w:r>
      <w:r w:rsidR="00D83AFE" w:rsidRPr="00CB503D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DC606A" w:rsidRPr="00CB503D">
        <w:rPr>
          <w:rFonts w:asciiTheme="minorEastAsia" w:eastAsiaTheme="minorEastAsia" w:hAnsiTheme="minorEastAsia" w:hint="eastAsia"/>
          <w:sz w:val="28"/>
          <w:szCs w:val="28"/>
        </w:rPr>
        <w:t>想报读</w:t>
      </w:r>
      <w:r w:rsidR="00C901F6" w:rsidRPr="00CB503D">
        <w:rPr>
          <w:rFonts w:asciiTheme="minorEastAsia" w:eastAsiaTheme="minorEastAsia" w:hAnsiTheme="minorEastAsia"/>
          <w:sz w:val="28"/>
          <w:szCs w:val="28"/>
        </w:rPr>
        <w:t>水利水电工程</w:t>
      </w:r>
      <w:r w:rsidR="00C901F6" w:rsidRPr="00CB503D">
        <w:rPr>
          <w:rFonts w:asciiTheme="minorEastAsia" w:eastAsiaTheme="minorEastAsia" w:hAnsiTheme="minorEastAsia" w:hint="eastAsia"/>
          <w:sz w:val="28"/>
          <w:szCs w:val="28"/>
        </w:rPr>
        <w:t>专业“专升本”的人员踊跃报名。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同时，也欢迎我市周边的有此需求的水利工作者参与。</w:t>
      </w:r>
    </w:p>
    <w:p w:rsidR="00E47411" w:rsidRPr="00CB503D" w:rsidRDefault="00E47411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 w:hint="eastAsia"/>
          <w:sz w:val="28"/>
          <w:szCs w:val="28"/>
        </w:rPr>
        <w:t>武汉大学是</w:t>
      </w:r>
      <w:r w:rsidR="00027EED" w:rsidRPr="00CB503D">
        <w:rPr>
          <w:rFonts w:asciiTheme="minorEastAsia" w:eastAsiaTheme="minorEastAsia" w:hAnsiTheme="minorEastAsia" w:hint="eastAsia"/>
          <w:sz w:val="28"/>
          <w:szCs w:val="28"/>
        </w:rPr>
        <w:t>我国</w:t>
      </w:r>
      <w:r w:rsidRPr="00CB503D">
        <w:rPr>
          <w:rFonts w:asciiTheme="minorEastAsia" w:eastAsiaTheme="minorEastAsia" w:hAnsiTheme="minorEastAsia"/>
          <w:sz w:val="28"/>
          <w:szCs w:val="28"/>
        </w:rPr>
        <w:t>教育部批准的68所现代远程教育高校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>之一，</w:t>
      </w:r>
      <w:r w:rsidR="004D1425" w:rsidRPr="00CB503D">
        <w:rPr>
          <w:rFonts w:asciiTheme="minorEastAsia" w:eastAsiaTheme="minorEastAsia" w:hAnsiTheme="minorEastAsia"/>
          <w:sz w:val="28"/>
          <w:szCs w:val="28"/>
        </w:rPr>
        <w:t>学员通过</w:t>
      </w:r>
      <w:r w:rsidR="004D1425" w:rsidRPr="00CB503D">
        <w:rPr>
          <w:rFonts w:asciiTheme="minorEastAsia" w:eastAsiaTheme="minorEastAsia" w:hAnsiTheme="minorEastAsia" w:hint="eastAsia"/>
          <w:sz w:val="28"/>
          <w:szCs w:val="28"/>
        </w:rPr>
        <w:t>网络教育学习</w:t>
      </w:r>
      <w:r w:rsidR="004D1425" w:rsidRPr="00CB503D">
        <w:rPr>
          <w:rFonts w:asciiTheme="minorEastAsia" w:eastAsiaTheme="minorEastAsia" w:hAnsiTheme="minorEastAsia"/>
          <w:sz w:val="28"/>
          <w:szCs w:val="28"/>
        </w:rPr>
        <w:t>(又称远程教育)，达到毕业要求</w:t>
      </w:r>
      <w:r w:rsidR="00B9253E" w:rsidRPr="00CB503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4D1425" w:rsidRPr="00CB503D">
        <w:rPr>
          <w:rFonts w:asciiTheme="minorEastAsia" w:eastAsiaTheme="minorEastAsia" w:hAnsiTheme="minorEastAsia"/>
          <w:sz w:val="28"/>
          <w:szCs w:val="28"/>
        </w:rPr>
        <w:t>，颁发</w:t>
      </w:r>
      <w:r w:rsidR="00B9253E" w:rsidRPr="00CB503D">
        <w:rPr>
          <w:rFonts w:asciiTheme="minorEastAsia" w:eastAsiaTheme="minorEastAsia" w:hAnsiTheme="minorEastAsia" w:hint="eastAsia"/>
          <w:sz w:val="28"/>
          <w:szCs w:val="28"/>
        </w:rPr>
        <w:t>武汉大学</w:t>
      </w:r>
      <w:r w:rsidR="004D1425" w:rsidRPr="00CB503D">
        <w:rPr>
          <w:rFonts w:asciiTheme="minorEastAsia" w:eastAsiaTheme="minorEastAsia" w:hAnsiTheme="minorEastAsia"/>
          <w:sz w:val="28"/>
          <w:szCs w:val="28"/>
        </w:rPr>
        <w:t>毕业证书(注明“网络教育”字样)，教育部电子备案，国家承认学历。</w:t>
      </w:r>
    </w:p>
    <w:p w:rsidR="00E47411" w:rsidRPr="00CB503D" w:rsidRDefault="0079452F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/>
          <w:sz w:val="28"/>
          <w:szCs w:val="28"/>
        </w:rPr>
        <w:t>网络教育是学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>员</w:t>
      </w:r>
      <w:r w:rsidRPr="00CB503D">
        <w:rPr>
          <w:rFonts w:asciiTheme="minorEastAsia" w:eastAsiaTheme="minorEastAsia" w:hAnsiTheme="minorEastAsia"/>
          <w:sz w:val="28"/>
          <w:szCs w:val="28"/>
        </w:rPr>
        <w:t>与教师、学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>员</w:t>
      </w:r>
      <w:r w:rsidRPr="00CB503D">
        <w:rPr>
          <w:rFonts w:asciiTheme="minorEastAsia" w:eastAsiaTheme="minorEastAsia" w:hAnsiTheme="minorEastAsia"/>
          <w:sz w:val="28"/>
          <w:szCs w:val="28"/>
        </w:rPr>
        <w:t>与教育组织之间主要采取多种媒体方式进行系统教学的学习模式，它兼容面授、函授和自学等传统教学形式。 网络教育依托现代信息技术的发展，通过音频、视频以及包括实</w:t>
      </w:r>
      <w:r w:rsidR="00027EED" w:rsidRPr="00CB503D">
        <w:rPr>
          <w:rFonts w:asciiTheme="minorEastAsia" w:eastAsiaTheme="minorEastAsia" w:hAnsiTheme="minorEastAsia"/>
          <w:sz w:val="28"/>
          <w:szCs w:val="28"/>
        </w:rPr>
        <w:t>时和非实时</w:t>
      </w:r>
      <w:r w:rsidR="00027EED" w:rsidRPr="00CB503D">
        <w:rPr>
          <w:rFonts w:asciiTheme="minorEastAsia" w:eastAsiaTheme="minorEastAsia" w:hAnsiTheme="minorEastAsia"/>
          <w:sz w:val="28"/>
          <w:szCs w:val="28"/>
        </w:rPr>
        <w:lastRenderedPageBreak/>
        <w:t>在内的计算机技术把课程传送给校园外的一处或多处学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>员</w:t>
      </w:r>
      <w:r w:rsidR="00027EED" w:rsidRPr="00CB503D">
        <w:rPr>
          <w:rFonts w:asciiTheme="minorEastAsia" w:eastAsiaTheme="minorEastAsia" w:hAnsiTheme="minorEastAsia"/>
          <w:sz w:val="28"/>
          <w:szCs w:val="28"/>
        </w:rPr>
        <w:t>，</w:t>
      </w:r>
      <w:r w:rsidRPr="00CB503D">
        <w:rPr>
          <w:rFonts w:asciiTheme="minorEastAsia" w:eastAsiaTheme="minorEastAsia" w:hAnsiTheme="minorEastAsia"/>
          <w:sz w:val="28"/>
          <w:szCs w:val="28"/>
        </w:rPr>
        <w:t>学习不受时间、空间的限制。</w:t>
      </w:r>
    </w:p>
    <w:p w:rsidR="00E47411" w:rsidRPr="00CB503D" w:rsidRDefault="0099366D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请于</w:t>
      </w:r>
      <w:r w:rsidR="003A34A8">
        <w:rPr>
          <w:rFonts w:asciiTheme="minorEastAsia" w:eastAsiaTheme="minorEastAsia" w:hAnsiTheme="minorEastAsia" w:hint="eastAsia"/>
          <w:sz w:val="28"/>
          <w:szCs w:val="28"/>
        </w:rPr>
        <w:t>8月1日</w:t>
      </w:r>
      <w:r>
        <w:rPr>
          <w:rFonts w:asciiTheme="minorEastAsia" w:eastAsiaTheme="minorEastAsia" w:hAnsiTheme="minorEastAsia" w:hint="eastAsia"/>
          <w:sz w:val="28"/>
          <w:szCs w:val="28"/>
        </w:rPr>
        <w:t>前把</w:t>
      </w:r>
      <w:r w:rsidR="00FC56BC">
        <w:rPr>
          <w:rFonts w:asciiTheme="minorEastAsia" w:eastAsiaTheme="minorEastAsia" w:hAnsiTheme="minorEastAsia" w:hint="eastAsia"/>
          <w:sz w:val="28"/>
          <w:szCs w:val="28"/>
        </w:rPr>
        <w:t>预报名</w:t>
      </w:r>
      <w:r>
        <w:rPr>
          <w:rFonts w:asciiTheme="minorEastAsia" w:eastAsiaTheme="minorEastAsia" w:hAnsiTheme="minorEastAsia" w:hint="eastAsia"/>
          <w:sz w:val="28"/>
          <w:szCs w:val="28"/>
        </w:rPr>
        <w:t>名单发至肇庆市水利学会邮箱（</w:t>
      </w:r>
      <w:hyperlink r:id="rId7" w:history="1">
        <w:r w:rsidRPr="00B80585">
          <w:rPr>
            <w:rStyle w:val="a8"/>
            <w:rFonts w:asciiTheme="minorEastAsia" w:eastAsiaTheme="minorEastAsia" w:hAnsiTheme="minorEastAsia" w:hint="eastAsia"/>
            <w:sz w:val="28"/>
            <w:szCs w:val="28"/>
          </w:rPr>
          <w:t>zqslxh2015</w:t>
        </w:r>
        <w:r w:rsidRPr="00B80585">
          <w:rPr>
            <w:rStyle w:val="a8"/>
            <w:rFonts w:asciiTheme="minorEastAsia" w:eastAsiaTheme="minorEastAsia" w:hAnsiTheme="minorEastAsia"/>
            <w:sz w:val="28"/>
            <w:szCs w:val="28"/>
          </w:rPr>
          <w:t>@163.com</w:t>
        </w:r>
      </w:hyperlink>
      <w:r>
        <w:rPr>
          <w:rFonts w:asciiTheme="minorEastAsia" w:eastAsiaTheme="minorEastAsia" w:hAnsiTheme="minorEastAsia"/>
          <w:sz w:val="28"/>
          <w:szCs w:val="28"/>
        </w:rPr>
        <w:t>）</w:t>
      </w:r>
      <w:r w:rsidR="003A34A8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E6B4C" w:rsidRPr="00CB503D">
        <w:rPr>
          <w:rFonts w:asciiTheme="minorEastAsia" w:eastAsiaTheme="minorEastAsia" w:hAnsiTheme="minorEastAsia" w:hint="eastAsia"/>
          <w:sz w:val="28"/>
          <w:szCs w:val="28"/>
        </w:rPr>
        <w:t>报名之外的</w:t>
      </w:r>
      <w:r w:rsidR="000129FA" w:rsidRPr="00CB503D">
        <w:rPr>
          <w:rFonts w:asciiTheme="minorEastAsia" w:eastAsiaTheme="minorEastAsia" w:hAnsiTheme="minorEastAsia" w:hint="eastAsia"/>
          <w:sz w:val="28"/>
          <w:szCs w:val="28"/>
        </w:rPr>
        <w:t>其他事项另行通知</w:t>
      </w:r>
      <w:r w:rsidR="008E2192" w:rsidRPr="00CB503D">
        <w:rPr>
          <w:rFonts w:asciiTheme="minorEastAsia" w:eastAsiaTheme="minorEastAsia" w:hAnsiTheme="minorEastAsia" w:hint="eastAsia"/>
          <w:sz w:val="28"/>
          <w:szCs w:val="28"/>
        </w:rPr>
        <w:t>，同时也欢迎电话咨询。</w:t>
      </w:r>
    </w:p>
    <w:p w:rsidR="00E47411" w:rsidRPr="00CB503D" w:rsidRDefault="00E47411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C4DB6" w:rsidRPr="00CB503D" w:rsidRDefault="002C188C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/>
          <w:sz w:val="28"/>
          <w:szCs w:val="28"/>
        </w:rPr>
        <w:t>联系人：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>王碧莲</w:t>
      </w:r>
    </w:p>
    <w:p w:rsidR="002C188C" w:rsidRPr="00CB503D" w:rsidRDefault="002C188C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/>
          <w:sz w:val="28"/>
          <w:szCs w:val="28"/>
        </w:rPr>
        <w:t>电  话</w:t>
      </w:r>
      <w:r w:rsidR="00FC56BC">
        <w:rPr>
          <w:rFonts w:asciiTheme="minorEastAsia" w:eastAsiaTheme="minorEastAsia" w:hAnsiTheme="minorEastAsia" w:hint="eastAsia"/>
          <w:sz w:val="28"/>
          <w:szCs w:val="28"/>
        </w:rPr>
        <w:t>（传真）</w:t>
      </w:r>
      <w:r w:rsidRPr="00CB503D">
        <w:rPr>
          <w:rFonts w:asciiTheme="minorEastAsia" w:eastAsiaTheme="minorEastAsia" w:hAnsiTheme="minorEastAsia"/>
          <w:sz w:val="28"/>
          <w:szCs w:val="28"/>
        </w:rPr>
        <w:t>：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>0758-2236661</w:t>
      </w:r>
    </w:p>
    <w:p w:rsidR="002C188C" w:rsidRPr="00CB503D" w:rsidRDefault="002C188C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C188C" w:rsidRPr="00CB503D" w:rsidRDefault="002C188C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/>
          <w:sz w:val="28"/>
          <w:szCs w:val="28"/>
        </w:rPr>
        <w:t>附件：《</w:t>
      </w:r>
      <w:r w:rsidR="00763E32" w:rsidRPr="00CB503D">
        <w:rPr>
          <w:rFonts w:asciiTheme="minorEastAsia" w:eastAsiaTheme="minorEastAsia" w:hAnsiTheme="minorEastAsia"/>
          <w:sz w:val="28"/>
          <w:szCs w:val="28"/>
        </w:rPr>
        <w:t>水利水电工程</w:t>
      </w:r>
      <w:r w:rsidR="00763E32" w:rsidRPr="00CB503D">
        <w:rPr>
          <w:rFonts w:asciiTheme="minorEastAsia" w:eastAsiaTheme="minorEastAsia" w:hAnsiTheme="minorEastAsia" w:hint="eastAsia"/>
          <w:sz w:val="28"/>
          <w:szCs w:val="28"/>
        </w:rPr>
        <w:t>专业“专升本”预报名</w:t>
      </w:r>
      <w:r w:rsidR="00763E32" w:rsidRPr="00CB503D">
        <w:rPr>
          <w:rFonts w:asciiTheme="minorEastAsia" w:eastAsiaTheme="minorEastAsia" w:hAnsiTheme="minorEastAsia"/>
          <w:sz w:val="28"/>
          <w:szCs w:val="28"/>
        </w:rPr>
        <w:t>表</w:t>
      </w:r>
      <w:r w:rsidRPr="00CB503D">
        <w:rPr>
          <w:rFonts w:asciiTheme="minorEastAsia" w:eastAsiaTheme="minorEastAsia" w:hAnsiTheme="minorEastAsia"/>
          <w:sz w:val="28"/>
          <w:szCs w:val="28"/>
        </w:rPr>
        <w:t>》</w:t>
      </w:r>
    </w:p>
    <w:p w:rsidR="00DC4DB6" w:rsidRPr="00CB503D" w:rsidRDefault="00DC4DB6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C4DB6" w:rsidRPr="00CB503D" w:rsidRDefault="00DC4DB6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66667" w:rsidRPr="00CB503D" w:rsidRDefault="00F66667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C4DB6" w:rsidRPr="00CB503D" w:rsidRDefault="00DC4DB6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66667" w:rsidRDefault="00F66667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C2FE2" w:rsidRDefault="007C2FE2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E1B45" w:rsidRPr="00CB503D" w:rsidRDefault="00DE1B45" w:rsidP="00270A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C188C" w:rsidRPr="00CB503D" w:rsidRDefault="00DC4DB6" w:rsidP="00270A34">
      <w:pPr>
        <w:rPr>
          <w:rFonts w:asciiTheme="minorEastAsia" w:eastAsiaTheme="minorEastAsia" w:hAnsiTheme="minorEastAsia"/>
          <w:sz w:val="28"/>
          <w:szCs w:val="28"/>
        </w:rPr>
      </w:pPr>
      <w:r w:rsidRPr="00CB503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  <w:r w:rsidR="00DE1B45" w:rsidRPr="00CB503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Pr="00CB503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DE1B45" w:rsidRPr="00CB503D">
        <w:rPr>
          <w:rFonts w:asciiTheme="minorEastAsia" w:eastAsiaTheme="minorEastAsia" w:hAnsiTheme="minorEastAsia" w:hint="eastAsia"/>
          <w:sz w:val="28"/>
          <w:szCs w:val="28"/>
        </w:rPr>
        <w:t>肇庆市水利学会</w:t>
      </w:r>
    </w:p>
    <w:p w:rsidR="002C188C" w:rsidRPr="00CB503D" w:rsidRDefault="002C188C" w:rsidP="00270A34">
      <w:pPr>
        <w:rPr>
          <w:rFonts w:asciiTheme="minorEastAsia" w:eastAsiaTheme="minorEastAsia" w:hAnsiTheme="minorEastAsia"/>
          <w:sz w:val="28"/>
          <w:szCs w:val="28"/>
        </w:rPr>
        <w:sectPr w:rsidR="002C188C" w:rsidRPr="00CB503D">
          <w:headerReference w:type="default" r:id="rId8"/>
          <w:footerReference w:type="even" r:id="rId9"/>
          <w:footerReference w:type="default" r:id="rId10"/>
          <w:pgSz w:w="11906" w:h="16838"/>
          <w:pgMar w:top="1985" w:right="1531" w:bottom="1531" w:left="1531" w:header="851" w:footer="1304" w:gutter="0"/>
          <w:pgNumType w:start="1"/>
          <w:cols w:space="720"/>
          <w:docGrid w:type="lines" w:linePitch="312"/>
        </w:sectPr>
      </w:pPr>
      <w:r w:rsidRPr="00CB503D">
        <w:rPr>
          <w:rFonts w:asciiTheme="minorEastAsia" w:eastAsiaTheme="minorEastAsia" w:hAnsiTheme="minorEastAsia"/>
          <w:sz w:val="28"/>
          <w:szCs w:val="28"/>
        </w:rPr>
        <w:t xml:space="preserve">       </w:t>
      </w:r>
      <w:r w:rsidR="00DE1B45" w:rsidRPr="00CB503D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DC2FCE" w:rsidRPr="00CB503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Pr="00CB503D">
        <w:rPr>
          <w:rFonts w:asciiTheme="minorEastAsia" w:eastAsiaTheme="minorEastAsia" w:hAnsiTheme="minorEastAsia"/>
          <w:sz w:val="28"/>
          <w:szCs w:val="28"/>
        </w:rPr>
        <w:t xml:space="preserve"> 2016年</w:t>
      </w:r>
      <w:r w:rsidR="00DE1B45" w:rsidRPr="00CB503D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B503D">
        <w:rPr>
          <w:rFonts w:asciiTheme="minorEastAsia" w:eastAsiaTheme="minorEastAsia" w:hAnsiTheme="minorEastAsia"/>
          <w:sz w:val="28"/>
          <w:szCs w:val="28"/>
        </w:rPr>
        <w:t>月</w:t>
      </w:r>
      <w:r w:rsidR="0056113A" w:rsidRPr="00CB503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D7575" w:rsidRPr="00CB503D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B503D">
        <w:rPr>
          <w:rFonts w:asciiTheme="minorEastAsia" w:eastAsiaTheme="minorEastAsia" w:hAnsiTheme="minorEastAsia"/>
          <w:sz w:val="28"/>
          <w:szCs w:val="28"/>
        </w:rPr>
        <w:t>日</w:t>
      </w:r>
    </w:p>
    <w:p w:rsidR="00565EFC" w:rsidRPr="00CB503D" w:rsidRDefault="00565EFC" w:rsidP="002C188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C188C" w:rsidRPr="00CB503D" w:rsidRDefault="002C188C" w:rsidP="002C188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B503D">
        <w:rPr>
          <w:rFonts w:asciiTheme="minorEastAsia" w:eastAsiaTheme="minorEastAsia" w:hAnsiTheme="minorEastAsia"/>
          <w:sz w:val="32"/>
          <w:szCs w:val="32"/>
        </w:rPr>
        <w:t>附件</w:t>
      </w:r>
    </w:p>
    <w:p w:rsidR="002C188C" w:rsidRPr="00CB503D" w:rsidRDefault="00A10BC9" w:rsidP="002C188C">
      <w:pPr>
        <w:widowControl/>
        <w:jc w:val="center"/>
        <w:textAlignment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B503D">
        <w:rPr>
          <w:rFonts w:asciiTheme="minorEastAsia" w:eastAsiaTheme="minorEastAsia" w:hAnsiTheme="minorEastAsia"/>
          <w:b/>
          <w:kern w:val="0"/>
          <w:sz w:val="36"/>
          <w:szCs w:val="36"/>
        </w:rPr>
        <w:t>水利水电工程</w:t>
      </w:r>
      <w:r w:rsidRPr="00CB503D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专业“专升本”</w:t>
      </w:r>
      <w:r w:rsidR="002B5E9D" w:rsidRPr="00CB503D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预报名</w:t>
      </w:r>
      <w:r w:rsidR="002C188C" w:rsidRPr="00CB503D">
        <w:rPr>
          <w:rFonts w:asciiTheme="minorEastAsia" w:eastAsiaTheme="minorEastAsia" w:hAnsiTheme="minorEastAsia"/>
          <w:b/>
          <w:kern w:val="0"/>
          <w:sz w:val="36"/>
          <w:szCs w:val="36"/>
        </w:rPr>
        <w:t>表</w:t>
      </w:r>
    </w:p>
    <w:tbl>
      <w:tblPr>
        <w:tblW w:w="0" w:type="auto"/>
        <w:jc w:val="center"/>
        <w:tblInd w:w="-5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1"/>
        <w:gridCol w:w="1992"/>
        <w:gridCol w:w="1559"/>
        <w:gridCol w:w="2126"/>
        <w:gridCol w:w="4082"/>
        <w:gridCol w:w="1620"/>
      </w:tblGrid>
      <w:tr w:rsidR="00951AA0" w:rsidRPr="00CB503D" w:rsidTr="00565EFC">
        <w:trPr>
          <w:trHeight w:val="724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4"/>
              </w:rPr>
            </w:pPr>
            <w:r w:rsidRPr="00CB503D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4"/>
              </w:rPr>
            </w:pPr>
            <w:r w:rsidRPr="00CB503D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4"/>
              </w:rPr>
            </w:pPr>
            <w:r w:rsidRPr="00CB503D">
              <w:rPr>
                <w:rFonts w:asciiTheme="minorEastAsia" w:eastAsiaTheme="minorEastAsia" w:hAnsiTheme="minorEastAsia"/>
                <w:b/>
                <w:kern w:val="0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4"/>
              </w:rPr>
            </w:pPr>
            <w:r w:rsidRPr="00CB503D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920083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4"/>
              </w:rPr>
            </w:pPr>
            <w:r w:rsidRPr="00CB503D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281E5F" w:rsidP="00920083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4"/>
              </w:rPr>
            </w:pPr>
            <w:r w:rsidRPr="00CB503D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学历</w:t>
            </w:r>
          </w:p>
        </w:tc>
      </w:tr>
      <w:tr w:rsidR="00951AA0" w:rsidRPr="00CB503D" w:rsidTr="00565EFC">
        <w:trPr>
          <w:trHeight w:val="67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503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1AA0" w:rsidRPr="00CB503D" w:rsidTr="00565EFC">
        <w:trPr>
          <w:trHeight w:val="543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503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1AA0" w:rsidRPr="00CB503D" w:rsidTr="00565EFC">
        <w:trPr>
          <w:trHeight w:val="523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503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1AA0" w:rsidRPr="00CB503D" w:rsidTr="00565EFC">
        <w:trPr>
          <w:trHeight w:val="517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503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1AA0" w:rsidRPr="00CB503D" w:rsidTr="00565EFC">
        <w:trPr>
          <w:trHeight w:val="52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503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1AA0" w:rsidRPr="00CB503D" w:rsidTr="00565EFC">
        <w:trPr>
          <w:trHeight w:val="661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503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1AA0" w:rsidRPr="00CB503D" w:rsidTr="00565EFC">
        <w:trPr>
          <w:trHeight w:val="543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A0" w:rsidRPr="00CB503D" w:rsidRDefault="00951AA0" w:rsidP="00DC4D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D36A2" w:rsidRPr="00CB503D" w:rsidRDefault="00FC56BC" w:rsidP="00FC56BC">
      <w:pPr>
        <w:widowControl/>
        <w:adjustRightInd w:val="0"/>
        <w:snapToGrid w:val="0"/>
        <w:spacing w:line="560" w:lineRule="atLeast"/>
        <w:ind w:firstLineChars="250" w:firstLine="70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备注：请于</w:t>
      </w:r>
      <w:r w:rsidR="00A65038">
        <w:rPr>
          <w:rFonts w:asciiTheme="minorEastAsia" w:eastAsiaTheme="minorEastAsia" w:hAnsiTheme="minorEastAsia" w:hint="eastAsia"/>
          <w:sz w:val="28"/>
          <w:szCs w:val="28"/>
        </w:rPr>
        <w:t>2016年</w:t>
      </w:r>
      <w:r>
        <w:rPr>
          <w:rFonts w:asciiTheme="minorEastAsia" w:eastAsiaTheme="minorEastAsia" w:hAnsiTheme="minorEastAsia" w:hint="eastAsia"/>
          <w:sz w:val="28"/>
          <w:szCs w:val="28"/>
        </w:rPr>
        <w:t>8月1日前把预报名名单发至肇庆市水利学会邮箱（</w:t>
      </w:r>
      <w:hyperlink r:id="rId11" w:history="1">
        <w:r w:rsidRPr="00B80585">
          <w:rPr>
            <w:rStyle w:val="a8"/>
            <w:rFonts w:asciiTheme="minorEastAsia" w:eastAsiaTheme="minorEastAsia" w:hAnsiTheme="minorEastAsia" w:hint="eastAsia"/>
            <w:sz w:val="28"/>
            <w:szCs w:val="28"/>
          </w:rPr>
          <w:t>zqslxh2015</w:t>
        </w:r>
        <w:r w:rsidRPr="00B80585">
          <w:rPr>
            <w:rStyle w:val="a8"/>
            <w:rFonts w:asciiTheme="minorEastAsia" w:eastAsiaTheme="minorEastAsia" w:hAnsiTheme="minorEastAsia"/>
            <w:sz w:val="28"/>
            <w:szCs w:val="28"/>
          </w:rPr>
          <w:t>@163.com</w:t>
        </w:r>
      </w:hyperlink>
      <w:r>
        <w:rPr>
          <w:rFonts w:asciiTheme="minorEastAsia" w:eastAsiaTheme="minorEastAsia" w:hAnsiTheme="minor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188C" w:rsidRPr="00A65038" w:rsidRDefault="002C188C" w:rsidP="00763E32">
      <w:pPr>
        <w:adjustRightInd w:val="0"/>
        <w:snapToGrid w:val="0"/>
        <w:spacing w:line="720" w:lineRule="exact"/>
        <w:rPr>
          <w:rFonts w:asciiTheme="minorEastAsia" w:eastAsiaTheme="minorEastAsia" w:hAnsiTheme="minorEastAsia"/>
          <w:szCs w:val="21"/>
        </w:rPr>
      </w:pPr>
    </w:p>
    <w:sectPr w:rsidR="002C188C" w:rsidRPr="00A65038" w:rsidSect="00565E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78" w:rsidRDefault="00475D78">
      <w:r>
        <w:separator/>
      </w:r>
    </w:p>
  </w:endnote>
  <w:endnote w:type="continuationSeparator" w:id="1">
    <w:p w:rsidR="00475D78" w:rsidRDefault="0047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5F" w:rsidRDefault="00A57F0B" w:rsidP="00925838">
    <w:pPr>
      <w:pStyle w:val="a7"/>
      <w:framePr w:wrap="around" w:vAnchor="text" w:hAnchor="margin" w:xAlign="center" w:y="1"/>
      <w:rPr>
        <w:rStyle w:val="a6"/>
      </w:rPr>
    </w:pPr>
    <w:r>
      <w:fldChar w:fldCharType="begin"/>
    </w:r>
    <w:r w:rsidR="00281E5F">
      <w:rPr>
        <w:rStyle w:val="a6"/>
      </w:rPr>
      <w:instrText xml:space="preserve">PAGE  </w:instrText>
    </w:r>
    <w:r>
      <w:fldChar w:fldCharType="end"/>
    </w:r>
  </w:p>
  <w:p w:rsidR="00281E5F" w:rsidRDefault="00281E5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5F" w:rsidRDefault="00281E5F" w:rsidP="00925838">
    <w:pPr>
      <w:pStyle w:val="a7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 </w:t>
    </w:r>
    <w:r w:rsidR="00A57F0B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A57F0B">
      <w:rPr>
        <w:sz w:val="24"/>
        <w:szCs w:val="24"/>
      </w:rPr>
      <w:fldChar w:fldCharType="separate"/>
    </w:r>
    <w:r w:rsidR="00A65038">
      <w:rPr>
        <w:rStyle w:val="a6"/>
        <w:noProof/>
        <w:sz w:val="24"/>
        <w:szCs w:val="24"/>
      </w:rPr>
      <w:t>2</w:t>
    </w:r>
    <w:r w:rsidR="00A57F0B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 </w:t>
    </w:r>
    <w:r>
      <w:rPr>
        <w:rStyle w:val="a6"/>
        <w:rFonts w:hint="eastAsia"/>
        <w:sz w:val="24"/>
        <w:szCs w:val="24"/>
      </w:rPr>
      <w:t>—</w:t>
    </w:r>
  </w:p>
  <w:p w:rsidR="00281E5F" w:rsidRDefault="00281E5F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78" w:rsidRDefault="00475D78">
      <w:r>
        <w:separator/>
      </w:r>
    </w:p>
  </w:footnote>
  <w:footnote w:type="continuationSeparator" w:id="1">
    <w:p w:rsidR="00475D78" w:rsidRDefault="00475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5F" w:rsidRDefault="00281E5F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791A"/>
    <w:multiLevelType w:val="singleLevel"/>
    <w:tmpl w:val="5714791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88C"/>
    <w:rsid w:val="000129FA"/>
    <w:rsid w:val="00027EED"/>
    <w:rsid w:val="00045A6D"/>
    <w:rsid w:val="00065C1C"/>
    <w:rsid w:val="000929E1"/>
    <w:rsid w:val="000D58A2"/>
    <w:rsid w:val="000E6221"/>
    <w:rsid w:val="000E72D5"/>
    <w:rsid w:val="00135B1A"/>
    <w:rsid w:val="0019162A"/>
    <w:rsid w:val="001D36A2"/>
    <w:rsid w:val="001E5C77"/>
    <w:rsid w:val="002026BA"/>
    <w:rsid w:val="00270A34"/>
    <w:rsid w:val="00281E5F"/>
    <w:rsid w:val="002A04EA"/>
    <w:rsid w:val="002B5E9D"/>
    <w:rsid w:val="002C188C"/>
    <w:rsid w:val="002D3485"/>
    <w:rsid w:val="002E6B4C"/>
    <w:rsid w:val="00323303"/>
    <w:rsid w:val="00387832"/>
    <w:rsid w:val="003A34A8"/>
    <w:rsid w:val="00436CB3"/>
    <w:rsid w:val="00453B2F"/>
    <w:rsid w:val="00475D78"/>
    <w:rsid w:val="00476C4C"/>
    <w:rsid w:val="004B1ED4"/>
    <w:rsid w:val="004C2130"/>
    <w:rsid w:val="004D1425"/>
    <w:rsid w:val="0056113A"/>
    <w:rsid w:val="00565EFC"/>
    <w:rsid w:val="00583858"/>
    <w:rsid w:val="00583CA9"/>
    <w:rsid w:val="00683810"/>
    <w:rsid w:val="006C1556"/>
    <w:rsid w:val="006D5C73"/>
    <w:rsid w:val="007129B9"/>
    <w:rsid w:val="00712D4E"/>
    <w:rsid w:val="007258EE"/>
    <w:rsid w:val="00734F42"/>
    <w:rsid w:val="00763E32"/>
    <w:rsid w:val="0079452F"/>
    <w:rsid w:val="00797601"/>
    <w:rsid w:val="007B7849"/>
    <w:rsid w:val="007C2FE2"/>
    <w:rsid w:val="007F3B07"/>
    <w:rsid w:val="007F3F7B"/>
    <w:rsid w:val="00812E0C"/>
    <w:rsid w:val="0083024E"/>
    <w:rsid w:val="008437BE"/>
    <w:rsid w:val="008B27B8"/>
    <w:rsid w:val="008C6E9D"/>
    <w:rsid w:val="008E2192"/>
    <w:rsid w:val="00904F3E"/>
    <w:rsid w:val="00920083"/>
    <w:rsid w:val="00925838"/>
    <w:rsid w:val="00951AA0"/>
    <w:rsid w:val="009768FF"/>
    <w:rsid w:val="00976BA3"/>
    <w:rsid w:val="0099366D"/>
    <w:rsid w:val="009A2EF8"/>
    <w:rsid w:val="009D0C59"/>
    <w:rsid w:val="009D2696"/>
    <w:rsid w:val="009D7575"/>
    <w:rsid w:val="009F1EA2"/>
    <w:rsid w:val="00A10BC9"/>
    <w:rsid w:val="00A302B8"/>
    <w:rsid w:val="00A57F0B"/>
    <w:rsid w:val="00A65038"/>
    <w:rsid w:val="00AA5EF7"/>
    <w:rsid w:val="00AB0143"/>
    <w:rsid w:val="00B0076F"/>
    <w:rsid w:val="00B540B5"/>
    <w:rsid w:val="00B9253E"/>
    <w:rsid w:val="00BF4966"/>
    <w:rsid w:val="00C0112D"/>
    <w:rsid w:val="00C22C4A"/>
    <w:rsid w:val="00C44E64"/>
    <w:rsid w:val="00C901F6"/>
    <w:rsid w:val="00CB503D"/>
    <w:rsid w:val="00CC6D03"/>
    <w:rsid w:val="00D17DC1"/>
    <w:rsid w:val="00D31C68"/>
    <w:rsid w:val="00D33E11"/>
    <w:rsid w:val="00D53471"/>
    <w:rsid w:val="00D83AFE"/>
    <w:rsid w:val="00DA0216"/>
    <w:rsid w:val="00DC2FCE"/>
    <w:rsid w:val="00DC4DB6"/>
    <w:rsid w:val="00DC606A"/>
    <w:rsid w:val="00DD3FDD"/>
    <w:rsid w:val="00DE1B45"/>
    <w:rsid w:val="00E1383F"/>
    <w:rsid w:val="00E47411"/>
    <w:rsid w:val="00EC6595"/>
    <w:rsid w:val="00EF0AC6"/>
    <w:rsid w:val="00F15F67"/>
    <w:rsid w:val="00F24A91"/>
    <w:rsid w:val="00F56DD8"/>
    <w:rsid w:val="00F66667"/>
    <w:rsid w:val="00F715F9"/>
    <w:rsid w:val="00F87C8D"/>
    <w:rsid w:val="00FC56BC"/>
    <w:rsid w:val="00FD09CE"/>
    <w:rsid w:val="00FD5564"/>
    <w:rsid w:val="00FE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qFormat/>
    <w:rsid w:val="00583CA9"/>
    <w:pPr>
      <w:keepNext/>
      <w:keepLines/>
      <w:spacing w:before="340" w:after="330" w:line="578" w:lineRule="auto"/>
    </w:pPr>
    <w:rPr>
      <w:b w:val="0"/>
      <w:bCs w:val="0"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583CA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协会标题1"/>
    <w:basedOn w:val="a4"/>
    <w:rsid w:val="00EF0AC6"/>
    <w:pPr>
      <w:widowControl/>
      <w:spacing w:line="560" w:lineRule="exact"/>
      <w:jc w:val="center"/>
      <w:outlineLvl w:val="0"/>
    </w:pPr>
    <w:rPr>
      <w:rFonts w:eastAsia="黑体"/>
      <w:kern w:val="0"/>
      <w:sz w:val="48"/>
      <w:szCs w:val="48"/>
    </w:rPr>
  </w:style>
  <w:style w:type="paragraph" w:styleId="a4">
    <w:name w:val="Normal (Web)"/>
    <w:basedOn w:val="a"/>
    <w:uiPriority w:val="99"/>
    <w:rsid w:val="00EF0AC6"/>
    <w:rPr>
      <w:sz w:val="24"/>
    </w:rPr>
  </w:style>
  <w:style w:type="paragraph" w:customStyle="1" w:styleId="a5">
    <w:name w:val="目录（四届二次会员大会）"/>
    <w:basedOn w:val="a"/>
    <w:rsid w:val="009F1EA2"/>
    <w:pPr>
      <w:jc w:val="center"/>
      <w:outlineLvl w:val="0"/>
    </w:pPr>
    <w:rPr>
      <w:rFonts w:ascii="宋体" w:hAnsi="宋体"/>
      <w:b/>
      <w:spacing w:val="100"/>
      <w:sz w:val="48"/>
      <w:szCs w:val="48"/>
    </w:rPr>
  </w:style>
  <w:style w:type="character" w:styleId="a6">
    <w:name w:val="page number"/>
    <w:basedOn w:val="a1"/>
    <w:rsid w:val="002C188C"/>
  </w:style>
  <w:style w:type="character" w:customStyle="1" w:styleId="Char">
    <w:name w:val="页脚 Char"/>
    <w:link w:val="a7"/>
    <w:rsid w:val="002C188C"/>
    <w:rPr>
      <w:kern w:val="2"/>
      <w:sz w:val="18"/>
      <w:szCs w:val="18"/>
      <w:lang w:bidi="ar-SA"/>
    </w:rPr>
  </w:style>
  <w:style w:type="character" w:styleId="a8">
    <w:name w:val="Hyperlink"/>
    <w:rsid w:val="002C188C"/>
    <w:rPr>
      <w:color w:val="0000FF"/>
      <w:u w:val="single"/>
    </w:rPr>
  </w:style>
  <w:style w:type="character" w:customStyle="1" w:styleId="Char0">
    <w:name w:val="页眉 Char"/>
    <w:link w:val="a9"/>
    <w:rsid w:val="002C188C"/>
    <w:rPr>
      <w:kern w:val="2"/>
      <w:sz w:val="18"/>
      <w:szCs w:val="18"/>
      <w:lang w:bidi="ar-SA"/>
    </w:rPr>
  </w:style>
  <w:style w:type="paragraph" w:styleId="a7">
    <w:name w:val="footer"/>
    <w:basedOn w:val="a"/>
    <w:link w:val="Char"/>
    <w:rsid w:val="002C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header"/>
    <w:basedOn w:val="a"/>
    <w:link w:val="Char0"/>
    <w:rsid w:val="002C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2">
    <w:name w:val="Body Text 2"/>
    <w:basedOn w:val="a"/>
    <w:rsid w:val="002C188C"/>
    <w:pPr>
      <w:spacing w:line="360" w:lineRule="auto"/>
      <w:jc w:val="center"/>
    </w:pPr>
    <w:rPr>
      <w:rFonts w:ascii="宋体" w:hAnsi="宋体"/>
      <w:b/>
      <w:bCs/>
      <w:sz w:val="44"/>
    </w:rPr>
  </w:style>
  <w:style w:type="paragraph" w:styleId="HTML">
    <w:name w:val="HTML Preformatted"/>
    <w:basedOn w:val="a"/>
    <w:link w:val="HTMLChar"/>
    <w:uiPriority w:val="99"/>
    <w:unhideWhenUsed/>
    <w:rsid w:val="00E474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rsid w:val="00E4741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2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qslxh2015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qslxh2015@163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粤水协函〔2016〕24号</dc:title>
  <dc:subject/>
  <dc:creator>蔡晓冬()</dc:creator>
  <cp:keywords/>
  <dc:description/>
  <cp:lastModifiedBy>China</cp:lastModifiedBy>
  <cp:revision>16</cp:revision>
  <cp:lastPrinted>2016-06-27T07:07:00Z</cp:lastPrinted>
  <dcterms:created xsi:type="dcterms:W3CDTF">2016-07-18T06:33:00Z</dcterms:created>
  <dcterms:modified xsi:type="dcterms:W3CDTF">2016-07-18T08:33:00Z</dcterms:modified>
</cp:coreProperties>
</file>